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37"/>
        <w:gridCol w:w="4937"/>
        <w:gridCol w:w="2741"/>
        <w:gridCol w:w="3837"/>
      </w:tblGrid>
      <w:tr w:rsidR="00FD29D6" w14:paraId="41FF9E93" w14:textId="77777777" w:rsidTr="00924593">
        <w:tc>
          <w:tcPr>
            <w:tcW w:w="15352" w:type="dxa"/>
            <w:gridSpan w:val="4"/>
            <w:vAlign w:val="center"/>
          </w:tcPr>
          <w:p w14:paraId="1C7658F7" w14:textId="0ED23892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69B5AC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EDD7D21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A1170E">
        <w:tc>
          <w:tcPr>
            <w:tcW w:w="3837" w:type="dxa"/>
            <w:shd w:val="clear" w:color="auto" w:fill="00B050"/>
            <w:vAlign w:val="center"/>
          </w:tcPr>
          <w:p w14:paraId="0D6B5595" w14:textId="77777777" w:rsidR="00A946E7" w:rsidRDefault="00A946E7" w:rsidP="00A946E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472EED7F" w14:textId="6E59FDD2" w:rsidR="00A946E7" w:rsidRPr="006575D1" w:rsidRDefault="00FD29D6" w:rsidP="00A946E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A946E7" w:rsidRPr="006575D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Science </w:t>
            </w:r>
          </w:p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37" w:type="dxa"/>
            <w:shd w:val="clear" w:color="auto" w:fill="00B050"/>
            <w:vAlign w:val="center"/>
          </w:tcPr>
          <w:p w14:paraId="6DBD3A05" w14:textId="77777777" w:rsidR="00A946E7" w:rsidRDefault="006575D1" w:rsidP="00A946E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Micro-h</w:t>
            </w:r>
            <w:r w:rsidR="00936D3C" w:rsidRPr="006575D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abitats </w:t>
            </w:r>
            <w:r w:rsidR="00565780" w:rsidRPr="006575D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  <w:p w14:paraId="37225772" w14:textId="77777777" w:rsidR="00A1170E" w:rsidRPr="00A1170E" w:rsidRDefault="00A1170E" w:rsidP="00A1170E">
            <w:pPr>
              <w:widowControl w:val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A1170E">
              <w:rPr>
                <w:bCs/>
                <w:color w:val="FFFFFF" w:themeColor="background1"/>
                <w:sz w:val="24"/>
                <w:szCs w:val="24"/>
              </w:rPr>
              <w:t>How do microhabitats provide what minibeasts need to survive?</w:t>
            </w:r>
            <w:bookmarkStart w:id="0" w:name="_GoBack"/>
            <w:bookmarkEnd w:id="0"/>
          </w:p>
          <w:p w14:paraId="784B3631" w14:textId="1B1515BE" w:rsidR="00565780" w:rsidRPr="00A1170E" w:rsidRDefault="00A1170E" w:rsidP="00A1170E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741" w:type="dxa"/>
            <w:shd w:val="clear" w:color="auto" w:fill="00B050"/>
            <w:vAlign w:val="center"/>
          </w:tcPr>
          <w:p w14:paraId="3924A4DB" w14:textId="35E9846B" w:rsidR="00FF24C4" w:rsidRPr="006575D1" w:rsidRDefault="00565780" w:rsidP="0056578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575D1">
              <w:rPr>
                <w:rFonts w:ascii="Arial" w:hAnsi="Arial" w:cs="Arial"/>
                <w:color w:val="FFFFFF" w:themeColor="background1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4DD52912" w14:textId="2CC242CC" w:rsidR="00FD29D6" w:rsidRPr="006575D1" w:rsidRDefault="008530CC" w:rsidP="00962D58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575D1">
              <w:rPr>
                <w:rFonts w:ascii="Arial" w:hAnsi="Arial" w:cs="Arial"/>
                <w:color w:val="FFFFFF" w:themeColor="background1"/>
                <w:sz w:val="20"/>
              </w:rPr>
              <w:t>Autumn</w:t>
            </w:r>
            <w:r w:rsidR="00565780" w:rsidRPr="006575D1">
              <w:rPr>
                <w:rFonts w:ascii="Arial" w:hAnsi="Arial" w:cs="Arial"/>
                <w:color w:val="FFFFFF" w:themeColor="background1"/>
                <w:sz w:val="20"/>
              </w:rPr>
              <w:t xml:space="preserve"> Term </w:t>
            </w:r>
          </w:p>
        </w:tc>
      </w:tr>
    </w:tbl>
    <w:tbl>
      <w:tblPr>
        <w:tblStyle w:val="TableGrid"/>
        <w:tblpPr w:leftFromText="180" w:rightFromText="180" w:vertAnchor="text" w:tblpY="3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</w:tblGrid>
      <w:tr w:rsidR="00681EDE" w:rsidRPr="00837836" w14:paraId="04B33207" w14:textId="77777777" w:rsidTr="00681EDE">
        <w:tc>
          <w:tcPr>
            <w:tcW w:w="5230" w:type="dxa"/>
            <w:shd w:val="clear" w:color="auto" w:fill="00B050"/>
          </w:tcPr>
          <w:p w14:paraId="66707E89" w14:textId="77777777" w:rsidR="00681EDE" w:rsidRPr="00837836" w:rsidRDefault="00681EDE" w:rsidP="00681ED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Unit outcomes</w:t>
            </w:r>
          </w:p>
        </w:tc>
      </w:tr>
      <w:tr w:rsidR="00681EDE" w:rsidRPr="00E6220F" w14:paraId="2A38F1C0" w14:textId="77777777" w:rsidTr="00681EDE">
        <w:trPr>
          <w:trHeight w:val="3167"/>
        </w:trPr>
        <w:tc>
          <w:tcPr>
            <w:tcW w:w="5230" w:type="dxa"/>
          </w:tcPr>
          <w:p w14:paraId="6239024E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Identify and name a variety of plants and animals.</w:t>
            </w:r>
          </w:p>
          <w:p w14:paraId="401A4872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Recall that minibeasts live in microhabitats.</w:t>
            </w:r>
          </w:p>
          <w:p w14:paraId="4B5A1CA6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Describe microhabitats and their conditions.</w:t>
            </w:r>
          </w:p>
          <w:p w14:paraId="5B09E0F9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Describe how microhabitats provide for the basic needs of animals and plants.</w:t>
            </w:r>
          </w:p>
          <w:p w14:paraId="2508940A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Describe the job role of a botanist.</w:t>
            </w:r>
          </w:p>
          <w:p w14:paraId="55240678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Group minibeasts and create simple classification keys.</w:t>
            </w:r>
          </w:p>
          <w:p w14:paraId="62190455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Ask questions and recognise that they can be answered in different ways.</w:t>
            </w:r>
          </w:p>
          <w:p w14:paraId="74C80971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Gather and record data and use it to answer questions.</w:t>
            </w:r>
          </w:p>
          <w:p w14:paraId="391F28B7" w14:textId="7E2C31DB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Plan what observations to make in an experiment.</w:t>
            </w:r>
          </w:p>
          <w:p w14:paraId="7B69C746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Order the steps of a method.</w:t>
            </w:r>
          </w:p>
          <w:p w14:paraId="240EBD9F" w14:textId="77777777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Describe the appearance of flowering plants.</w:t>
            </w:r>
          </w:p>
          <w:p w14:paraId="648D3388" w14:textId="650D6E7C" w:rsidR="00F57F59" w:rsidRPr="00F57F59" w:rsidRDefault="00F57F59" w:rsidP="00F57F59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color w:val="222222"/>
                <w:sz w:val="18"/>
                <w:szCs w:val="18"/>
                <w:lang w:eastAsia="en-GB"/>
              </w:rPr>
              <w:t>Use an identification chart to name flowering plants.</w:t>
            </w:r>
          </w:p>
          <w:p w14:paraId="762951ED" w14:textId="78894B65" w:rsidR="00681EDE" w:rsidRPr="00E6220F" w:rsidRDefault="00681EDE" w:rsidP="00681EDE">
            <w:pPr>
              <w:pStyle w:val="ListParagraph"/>
              <w:shd w:val="clear" w:color="auto" w:fill="F0F6FA"/>
              <w:spacing w:before="100" w:beforeAutospacing="1" w:after="100" w:afterAutospacing="1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31" w:tblpY="269"/>
        <w:tblW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F57F59" w:rsidRPr="00837836" w14:paraId="6F66B1CA" w14:textId="77777777" w:rsidTr="00A946E7">
        <w:tc>
          <w:tcPr>
            <w:tcW w:w="3246" w:type="dxa"/>
            <w:shd w:val="clear" w:color="auto" w:fill="00B050"/>
          </w:tcPr>
          <w:p w14:paraId="3FB3CA5A" w14:textId="77777777" w:rsidR="00F57F59" w:rsidRPr="00837836" w:rsidRDefault="00F57F59" w:rsidP="00F57F5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Key skills</w:t>
            </w:r>
          </w:p>
        </w:tc>
      </w:tr>
      <w:tr w:rsidR="00F57F59" w:rsidRPr="00E6220F" w14:paraId="48ABCFB9" w14:textId="77777777" w:rsidTr="00A946E7">
        <w:trPr>
          <w:trHeight w:val="3459"/>
        </w:trPr>
        <w:tc>
          <w:tcPr>
            <w:tcW w:w="3246" w:type="dxa"/>
            <w:shd w:val="clear" w:color="auto" w:fill="auto"/>
          </w:tcPr>
          <w:p w14:paraId="5AEAADEB" w14:textId="77777777" w:rsidR="00692A1F" w:rsidRPr="00692A1F" w:rsidRDefault="00692A1F" w:rsidP="00A946E7">
            <w:pPr>
              <w:pStyle w:val="ListParagraph"/>
              <w:shd w:val="clear" w:color="auto" w:fill="FFFFFF"/>
              <w:spacing w:line="360" w:lineRule="auto"/>
              <w:ind w:left="360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</w:p>
          <w:p w14:paraId="6405B513" w14:textId="0649DE88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Posing questions</w:t>
            </w:r>
          </w:p>
          <w:p w14:paraId="4A0098D5" w14:textId="77777777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Planning</w:t>
            </w:r>
          </w:p>
          <w:p w14:paraId="13F3F1AF" w14:textId="77777777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Predicting</w:t>
            </w:r>
          </w:p>
          <w:p w14:paraId="108B72EF" w14:textId="77777777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Observing</w:t>
            </w:r>
          </w:p>
          <w:p w14:paraId="50C502AE" w14:textId="069F896B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Recording</w:t>
            </w:r>
          </w:p>
          <w:p w14:paraId="3104AE78" w14:textId="42AEBADA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Classification keys</w:t>
            </w:r>
          </w:p>
          <w:p w14:paraId="3123E242" w14:textId="3F89B635" w:rsidR="00F57F59" w:rsidRPr="00F57F59" w:rsidRDefault="00F57F59" w:rsidP="00F57F59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F57F59">
              <w:rPr>
                <w:rFonts w:ascii="Twinkl Cursive Unlooped" w:eastAsia="Times New Roman" w:hAnsi="Twinkl Cursive Unlooped" w:cs="Arial"/>
                <w:bCs/>
                <w:color w:val="222222"/>
                <w:sz w:val="20"/>
                <w:szCs w:val="20"/>
                <w:lang w:eastAsia="en-GB"/>
              </w:rPr>
              <w:t>Analysing and drawing conclusions</w:t>
            </w:r>
          </w:p>
        </w:tc>
      </w:tr>
    </w:tbl>
    <w:p w14:paraId="4F345E8B" w14:textId="128D8C6A" w:rsidR="0004068B" w:rsidRDefault="00692A1F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1F30B3B1">
            <wp:simplePos x="0" y="0"/>
            <wp:positionH relativeFrom="margin">
              <wp:posOffset>5758180</wp:posOffset>
            </wp:positionH>
            <wp:positionV relativeFrom="paragraph">
              <wp:posOffset>103505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7692C349">
            <wp:simplePos x="0" y="0"/>
            <wp:positionH relativeFrom="column">
              <wp:posOffset>9549765</wp:posOffset>
            </wp:positionH>
            <wp:positionV relativeFrom="paragraph">
              <wp:posOffset>132715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B3B0F9" wp14:editId="5C4DF353">
                <wp:simplePos x="0" y="0"/>
                <wp:positionH relativeFrom="column">
                  <wp:posOffset>5981700</wp:posOffset>
                </wp:positionH>
                <wp:positionV relativeFrom="paragraph">
                  <wp:posOffset>143510</wp:posOffset>
                </wp:positionV>
                <wp:extent cx="4670425" cy="4029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42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127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1"/>
                              <w:gridCol w:w="3889"/>
                            </w:tblGrid>
                            <w:tr w:rsidR="00F57F59" w:rsidRPr="0017026E" w14:paraId="136B2CE4" w14:textId="77777777" w:rsidTr="00643AD8"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B050"/>
                                </w:tcPr>
                                <w:p w14:paraId="54386AEF" w14:textId="77777777" w:rsidR="00F57F59" w:rsidRPr="0017026E" w:rsidRDefault="00F57F59" w:rsidP="005657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What Goldilocks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Step On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words will I use?</w:t>
                                  </w:r>
                                </w:p>
                              </w:tc>
                            </w:tr>
                            <w:tr w:rsidR="00F57F59" w:rsidRPr="0017026E" w14:paraId="442CDB87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A5E70B" w14:textId="77777777" w:rsidR="00F57F59" w:rsidRPr="005A28FF" w:rsidRDefault="00F57F59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49D5E06" w14:textId="77777777" w:rsidR="00F57F59" w:rsidRPr="005A28FF" w:rsidRDefault="00F57F59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F57F59" w:rsidRPr="00243EC2" w14:paraId="4324C550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EEB199" w14:textId="66F3A481" w:rsidR="00F57F59" w:rsidRPr="005A28FF" w:rsidRDefault="00722E9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Botanist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1FEF1B" w14:textId="42BEB46D" w:rsidR="00F57F59" w:rsidRPr="005A28FF" w:rsidRDefault="00F4428C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An expert in the scientific study of plants. </w:t>
                                  </w:r>
                                </w:p>
                              </w:tc>
                            </w:tr>
                            <w:tr w:rsidR="00F57F59" w:rsidRPr="00243EC2" w14:paraId="7C597942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B2541E" w14:textId="1522AF6F" w:rsidR="00F57F59" w:rsidRPr="005A28FF" w:rsidRDefault="00722E9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Characteristics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51FCBB" w14:textId="10E86A96" w:rsidR="00F57F59" w:rsidRPr="005A28FF" w:rsidRDefault="00F4428C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feature or quality belonging to a person, place or thing. </w:t>
                                  </w:r>
                                </w:p>
                              </w:tc>
                            </w:tr>
                            <w:tr w:rsidR="00F57F59" w:rsidRPr="00243EC2" w14:paraId="7C42B4B9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8DC567" w14:textId="6D4C7F6E" w:rsidR="00F57F59" w:rsidRPr="005A28FF" w:rsidRDefault="00722E9A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Classify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CDAAD99" w14:textId="09D5FCAE" w:rsidR="00F57F59" w:rsidRPr="005A28FF" w:rsidRDefault="00F4428C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Arrange in </w:t>
                                  </w:r>
                                  <w:r w:rsidR="006A1C5A">
                                    <w:rPr>
                                      <w:rFonts w:asciiTheme="majorHAnsi" w:hAnsiTheme="majorHAnsi" w:cstheme="majorHAnsi"/>
                                    </w:rPr>
                                    <w:t xml:space="preserve">classes or categories according to shared qualities or characteristics. </w:t>
                                  </w:r>
                                </w:p>
                              </w:tc>
                            </w:tr>
                            <w:tr w:rsidR="00F57F59" w:rsidRPr="00243EC2" w14:paraId="179E8488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61C1DDC" w14:textId="076B3B8B" w:rsidR="00F57F59" w:rsidRPr="005A28FF" w:rsidRDefault="00722E9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Conclusion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B2561E" w14:textId="3D5C723F" w:rsidR="00F57F59" w:rsidRPr="005A28FF" w:rsidRDefault="006A1C5A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end or finish of an event or process. </w:t>
                                  </w:r>
                                </w:p>
                              </w:tc>
                            </w:tr>
                            <w:tr w:rsidR="00F57F59" w:rsidRPr="00243EC2" w14:paraId="5AE6FB68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74F21C2" w14:textId="19BC08AD" w:rsidR="00F57F59" w:rsidRPr="005A28FF" w:rsidRDefault="00722E9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Data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60B405" w14:textId="5EC02F56" w:rsidR="00F57F59" w:rsidRPr="005A28FF" w:rsidRDefault="006A1C5A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Facts and statistics collected for analysis. </w:t>
                                  </w:r>
                                </w:p>
                              </w:tc>
                            </w:tr>
                            <w:tr w:rsidR="00F57F59" w:rsidRPr="00243EC2" w14:paraId="491EBFC9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47AB95" w14:textId="460C681D" w:rsidR="00F57F59" w:rsidRDefault="00722E9A" w:rsidP="00917F3A">
                                  <w:r>
                                    <w:t xml:space="preserve">Identify </w:t>
                                  </w:r>
                                </w:p>
                                <w:p w14:paraId="5A8E550F" w14:textId="77777777" w:rsidR="00F57F59" w:rsidRPr="005A28FF" w:rsidRDefault="00F57F59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16209CD" w14:textId="742A2273" w:rsidR="00F57F59" w:rsidRPr="005A28FF" w:rsidRDefault="006A1C5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Establish what who or what something is. </w:t>
                                  </w:r>
                                </w:p>
                              </w:tc>
                            </w:tr>
                            <w:tr w:rsidR="00F57F59" w:rsidRPr="00243EC2" w14:paraId="2BDB1D4C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B05258" w14:textId="7E829277" w:rsidR="00F57F59" w:rsidRDefault="00722E9A" w:rsidP="00917F3A">
                                  <w:r>
                                    <w:t xml:space="preserve">Camouflage </w:t>
                                  </w:r>
                                </w:p>
                                <w:p w14:paraId="7653C904" w14:textId="77777777" w:rsidR="00F57F59" w:rsidRPr="005A28FF" w:rsidRDefault="00F57F59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53907F" w14:textId="4B7893F7" w:rsidR="00F57F59" w:rsidRPr="00371593" w:rsidRDefault="006A1C5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Hide or disguise the presence of a person or animal. </w:t>
                                  </w:r>
                                </w:p>
                              </w:tc>
                            </w:tr>
                            <w:tr w:rsidR="00F57F59" w:rsidRPr="00243EC2" w14:paraId="263B7FF5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FFB930" w14:textId="712DF1F7" w:rsidR="00F57F59" w:rsidRDefault="00722E9A" w:rsidP="00917F3A">
                                  <w:r>
                                    <w:t>Classification key</w:t>
                                  </w:r>
                                </w:p>
                                <w:p w14:paraId="60703257" w14:textId="77777777" w:rsidR="00F57F59" w:rsidRPr="005A28FF" w:rsidRDefault="00F57F59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480D85" w14:textId="1045F814" w:rsidR="00F57F59" w:rsidRPr="005A28FF" w:rsidRDefault="006A1C5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set of questions about the characteristics of a living, which then help you to identify it. </w:t>
                                  </w:r>
                                </w:p>
                              </w:tc>
                            </w:tr>
                            <w:tr w:rsidR="00F57F59" w:rsidRPr="00243EC2" w14:paraId="56D26273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A8AF45" w14:textId="18F96ABF" w:rsidR="00F57F59" w:rsidRDefault="00722E9A" w:rsidP="00917F3A">
                                  <w:r>
                                    <w:t xml:space="preserve">Food chain </w:t>
                                  </w:r>
                                </w:p>
                                <w:p w14:paraId="0958DF08" w14:textId="77777777" w:rsidR="00F57F59" w:rsidRPr="005A28FF" w:rsidRDefault="00F57F59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70FE23" w14:textId="4659D909" w:rsidR="00F57F59" w:rsidRPr="005A28FF" w:rsidRDefault="006A1C5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series of organisms dependent on the next source of food. </w:t>
                                  </w:r>
                                </w:p>
                              </w:tc>
                            </w:tr>
                            <w:tr w:rsidR="00F57F59" w:rsidRPr="00243EC2" w14:paraId="678A61D0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17B888" w14:textId="471DB51E" w:rsidR="00F57F59" w:rsidRDefault="00722E9A" w:rsidP="00917F3A">
                                  <w:r>
                                    <w:t>Invertebrate</w:t>
                                  </w:r>
                                </w:p>
                                <w:p w14:paraId="090F22AF" w14:textId="77777777" w:rsidR="00F57F59" w:rsidRPr="005A28FF" w:rsidRDefault="00F57F59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4B24EEB" w14:textId="4DBCB624" w:rsidR="00F57F59" w:rsidRPr="005A28FF" w:rsidRDefault="006A1C5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An animal without a backbone. </w:t>
                                  </w:r>
                                </w:p>
                              </w:tc>
                            </w:tr>
                          </w:tbl>
                          <w:p w14:paraId="441F7779" w14:textId="77777777" w:rsidR="00F57F59" w:rsidRPr="00243EC2" w:rsidRDefault="00F57F59" w:rsidP="00F57F5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3B0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1pt;margin-top:11.3pt;width:367.75pt;height:3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Ind w:w="127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1"/>
                        <w:gridCol w:w="3889"/>
                      </w:tblGrid>
                      <w:tr w:rsidR="00F57F59" w:rsidRPr="0017026E" w14:paraId="136B2CE4" w14:textId="77777777" w:rsidTr="00643AD8"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B050"/>
                          </w:tcPr>
                          <w:p w14:paraId="54386AEF" w14:textId="77777777" w:rsidR="00F57F59" w:rsidRPr="0017026E" w:rsidRDefault="00F57F59" w:rsidP="00565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What Goldilocks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Step On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words will I use?</w:t>
                            </w:r>
                          </w:p>
                        </w:tc>
                      </w:tr>
                      <w:tr w:rsidR="00F57F59" w:rsidRPr="0017026E" w14:paraId="442CDB87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1A5E70B" w14:textId="77777777" w:rsidR="00F57F59" w:rsidRPr="005A28FF" w:rsidRDefault="00F57F59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49D5E06" w14:textId="77777777" w:rsidR="00F57F59" w:rsidRPr="005A28FF" w:rsidRDefault="00F57F59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F57F59" w:rsidRPr="00243EC2" w14:paraId="4324C550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EEB199" w14:textId="66F3A481" w:rsidR="00F57F59" w:rsidRPr="005A28FF" w:rsidRDefault="00722E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Botanist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B1FEF1B" w14:textId="42BEB46D" w:rsidR="00F57F59" w:rsidRPr="005A28FF" w:rsidRDefault="00F4428C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An expert in the scientific study of plants. </w:t>
                            </w:r>
                          </w:p>
                        </w:tc>
                      </w:tr>
                      <w:tr w:rsidR="00F57F59" w:rsidRPr="00243EC2" w14:paraId="7C597942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B2541E" w14:textId="1522AF6F" w:rsidR="00F57F59" w:rsidRPr="005A28FF" w:rsidRDefault="00722E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Characteristics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851FCBB" w14:textId="10E86A96" w:rsidR="00F57F59" w:rsidRPr="005A28FF" w:rsidRDefault="00F4428C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feature or quality belonging to a person, place or thing. </w:t>
                            </w:r>
                          </w:p>
                        </w:tc>
                      </w:tr>
                      <w:tr w:rsidR="00F57F59" w:rsidRPr="00243EC2" w14:paraId="7C42B4B9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F8DC567" w14:textId="6D4C7F6E" w:rsidR="00F57F59" w:rsidRPr="005A28FF" w:rsidRDefault="00722E9A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Classify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CDAAD99" w14:textId="09D5FCAE" w:rsidR="00F57F59" w:rsidRPr="005A28FF" w:rsidRDefault="00F4428C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Arrange in </w:t>
                            </w:r>
                            <w:r w:rsidR="006A1C5A">
                              <w:rPr>
                                <w:rFonts w:asciiTheme="majorHAnsi" w:hAnsiTheme="majorHAnsi" w:cstheme="majorHAnsi"/>
                              </w:rPr>
                              <w:t xml:space="preserve">classes or categories according to shared qualities or characteristics. </w:t>
                            </w:r>
                          </w:p>
                        </w:tc>
                      </w:tr>
                      <w:tr w:rsidR="00F57F59" w:rsidRPr="00243EC2" w14:paraId="179E8488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61C1DDC" w14:textId="076B3B8B" w:rsidR="00F57F59" w:rsidRPr="005A28FF" w:rsidRDefault="00722E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Conclusion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B2561E" w14:textId="3D5C723F" w:rsidR="00F57F59" w:rsidRPr="005A28FF" w:rsidRDefault="006A1C5A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end or finish of an event or process. </w:t>
                            </w:r>
                          </w:p>
                        </w:tc>
                      </w:tr>
                      <w:tr w:rsidR="00F57F59" w:rsidRPr="00243EC2" w14:paraId="5AE6FB68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74F21C2" w14:textId="19BC08AD" w:rsidR="00F57F59" w:rsidRPr="005A28FF" w:rsidRDefault="00722E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Data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A60B405" w14:textId="5EC02F56" w:rsidR="00F57F59" w:rsidRPr="005A28FF" w:rsidRDefault="006A1C5A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Facts and statistics collected for analysis. </w:t>
                            </w:r>
                          </w:p>
                        </w:tc>
                      </w:tr>
                      <w:tr w:rsidR="00F57F59" w:rsidRPr="00243EC2" w14:paraId="491EBFC9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A47AB95" w14:textId="460C681D" w:rsidR="00F57F59" w:rsidRDefault="00722E9A" w:rsidP="00917F3A">
                            <w:r>
                              <w:t xml:space="preserve">Identify </w:t>
                            </w:r>
                          </w:p>
                          <w:p w14:paraId="5A8E550F" w14:textId="77777777" w:rsidR="00F57F59" w:rsidRPr="005A28FF" w:rsidRDefault="00F57F59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16209CD" w14:textId="742A2273" w:rsidR="00F57F59" w:rsidRPr="005A28FF" w:rsidRDefault="006A1C5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Establish what who or what something is. </w:t>
                            </w:r>
                          </w:p>
                        </w:tc>
                      </w:tr>
                      <w:tr w:rsidR="00F57F59" w:rsidRPr="00243EC2" w14:paraId="2BDB1D4C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B05258" w14:textId="7E829277" w:rsidR="00F57F59" w:rsidRDefault="00722E9A" w:rsidP="00917F3A">
                            <w:r>
                              <w:t xml:space="preserve">Camouflage </w:t>
                            </w:r>
                          </w:p>
                          <w:p w14:paraId="7653C904" w14:textId="77777777" w:rsidR="00F57F59" w:rsidRPr="005A28FF" w:rsidRDefault="00F57F59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53907F" w14:textId="4B7893F7" w:rsidR="00F57F59" w:rsidRPr="00371593" w:rsidRDefault="006A1C5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Hide or disguise the presence of a person or animal. </w:t>
                            </w:r>
                          </w:p>
                        </w:tc>
                      </w:tr>
                      <w:tr w:rsidR="00F57F59" w:rsidRPr="00243EC2" w14:paraId="263B7FF5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FFFB930" w14:textId="712DF1F7" w:rsidR="00F57F59" w:rsidRDefault="00722E9A" w:rsidP="00917F3A">
                            <w:r>
                              <w:t>Classification key</w:t>
                            </w:r>
                          </w:p>
                          <w:p w14:paraId="60703257" w14:textId="77777777" w:rsidR="00F57F59" w:rsidRPr="005A28FF" w:rsidRDefault="00F57F59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B480D85" w14:textId="1045F814" w:rsidR="00F57F59" w:rsidRPr="005A28FF" w:rsidRDefault="006A1C5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set of questions about the characteristics of a living, which then help you to identify it. </w:t>
                            </w:r>
                          </w:p>
                        </w:tc>
                      </w:tr>
                      <w:tr w:rsidR="00F57F59" w:rsidRPr="00243EC2" w14:paraId="56D26273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3A8AF45" w14:textId="18F96ABF" w:rsidR="00F57F59" w:rsidRDefault="00722E9A" w:rsidP="00917F3A">
                            <w:r>
                              <w:t xml:space="preserve">Food chain </w:t>
                            </w:r>
                          </w:p>
                          <w:p w14:paraId="0958DF08" w14:textId="77777777" w:rsidR="00F57F59" w:rsidRPr="005A28FF" w:rsidRDefault="00F57F59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170FE23" w14:textId="4659D909" w:rsidR="00F57F59" w:rsidRPr="005A28FF" w:rsidRDefault="006A1C5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series of organisms dependent on the next source of food. </w:t>
                            </w:r>
                          </w:p>
                        </w:tc>
                      </w:tr>
                      <w:tr w:rsidR="00F57F59" w:rsidRPr="00243EC2" w14:paraId="678A61D0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017B888" w14:textId="471DB51E" w:rsidR="00F57F59" w:rsidRDefault="00722E9A" w:rsidP="00917F3A">
                            <w:r>
                              <w:t>Invertebrate</w:t>
                            </w:r>
                          </w:p>
                          <w:p w14:paraId="090F22AF" w14:textId="77777777" w:rsidR="00F57F59" w:rsidRPr="005A28FF" w:rsidRDefault="00F57F59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4B24EEB" w14:textId="4DBCB624" w:rsidR="00F57F59" w:rsidRPr="005A28FF" w:rsidRDefault="006A1C5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An animal without a backbone. </w:t>
                            </w:r>
                          </w:p>
                        </w:tc>
                      </w:tr>
                    </w:tbl>
                    <w:p w14:paraId="441F7779" w14:textId="77777777" w:rsidR="00F57F59" w:rsidRPr="00243EC2" w:rsidRDefault="00F57F59" w:rsidP="00F57F5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84F">
        <w:rPr>
          <w:noProof/>
          <w:lang w:eastAsia="en-GB"/>
        </w:rPr>
        <w:t xml:space="preserve"> </w:t>
      </w:r>
    </w:p>
    <w:p w14:paraId="6309FE5E" w14:textId="61B832C3" w:rsidR="00681EDE" w:rsidRPr="00E512BE" w:rsidRDefault="00FD29D6" w:rsidP="00E512BE">
      <w:r>
        <w:tab/>
      </w:r>
    </w:p>
    <w:p w14:paraId="70746702" w14:textId="4FFAC951" w:rsidR="00E512BE" w:rsidRPr="00E512BE" w:rsidRDefault="00E512BE" w:rsidP="00E512BE"/>
    <w:p w14:paraId="3CA0AC51" w14:textId="15037189" w:rsidR="00E512BE" w:rsidRPr="00E512BE" w:rsidRDefault="00E512BE" w:rsidP="00E512BE"/>
    <w:p w14:paraId="7AFF6B2D" w14:textId="07D5EEBE" w:rsidR="00E512BE" w:rsidRPr="00E512BE" w:rsidRDefault="00E512BE" w:rsidP="00E512BE"/>
    <w:p w14:paraId="33BF8FB0" w14:textId="6CB50092" w:rsidR="00E512BE" w:rsidRPr="00E512BE" w:rsidRDefault="00E512BE" w:rsidP="00E512BE"/>
    <w:p w14:paraId="56F833F8" w14:textId="7F44F935" w:rsidR="00E512BE" w:rsidRPr="00E512BE" w:rsidRDefault="00E512BE" w:rsidP="00E512BE"/>
    <w:p w14:paraId="0AEE938E" w14:textId="52CFDCF1" w:rsidR="00E512BE" w:rsidRPr="00E512BE" w:rsidRDefault="00E512BE" w:rsidP="00E512BE"/>
    <w:p w14:paraId="7D9F559F" w14:textId="23A2397E" w:rsidR="00E512BE" w:rsidRPr="00E512BE" w:rsidRDefault="00E512BE" w:rsidP="00E512BE"/>
    <w:p w14:paraId="64A4A6F3" w14:textId="0B5BE425" w:rsidR="00E512BE" w:rsidRPr="00E512BE" w:rsidRDefault="00A946E7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01B2BCC8">
                <wp:simplePos x="0" y="0"/>
                <wp:positionH relativeFrom="column">
                  <wp:posOffset>-104775</wp:posOffset>
                </wp:positionH>
                <wp:positionV relativeFrom="paragraph">
                  <wp:posOffset>137795</wp:posOffset>
                </wp:positionV>
                <wp:extent cx="5981700" cy="3752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91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16"/>
                            </w:tblGrid>
                            <w:tr w:rsidR="00681EDE" w:rsidRPr="00837836" w14:paraId="0C620BCA" w14:textId="77777777" w:rsidTr="00A946E7">
                              <w:tc>
                                <w:tcPr>
                                  <w:tcW w:w="8916" w:type="dxa"/>
                                  <w:shd w:val="clear" w:color="auto" w:fill="00B050"/>
                                </w:tcPr>
                                <w:p w14:paraId="2733E196" w14:textId="7D2938A4" w:rsidR="00681EDE" w:rsidRPr="00837836" w:rsidRDefault="00681EDE" w:rsidP="00692A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Key </w:t>
                                  </w:r>
                                  <w:r w:rsidR="00692A1F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questions – sequence of learning</w:t>
                                  </w:r>
                                </w:p>
                              </w:tc>
                            </w:tr>
                            <w:tr w:rsidR="00681EDE" w:rsidRPr="00E6220F" w14:paraId="7F613A8C" w14:textId="77777777" w:rsidTr="00A946E7">
                              <w:trPr>
                                <w:trHeight w:val="4584"/>
                              </w:trPr>
                              <w:tc>
                                <w:tcPr>
                                  <w:tcW w:w="8916" w:type="dxa"/>
                                </w:tcPr>
                                <w:p w14:paraId="37C0CDAE" w14:textId="77777777" w:rsidR="00A946E7" w:rsidRDefault="00A946E7" w:rsidP="00A946E7">
                                  <w:pPr>
                                    <w:pStyle w:val="ListParagraph"/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B04DB4" w14:textId="20FD7D68" w:rsidR="00681EDE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46E7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How can we group and identify mini beasts?</w:t>
                                  </w:r>
                                </w:p>
                                <w:p w14:paraId="6CE7A337" w14:textId="77777777" w:rsidR="00A946E7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46E7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How do scientists ask questions?</w:t>
                                  </w:r>
                                </w:p>
                                <w:p w14:paraId="38A5551F" w14:textId="4B0D3F14" w:rsidR="00681EDE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46E7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What mini beasts are in the school ground?</w:t>
                                  </w:r>
                                </w:p>
                                <w:p w14:paraId="7B7AF246" w14:textId="4D2ABC3D" w:rsidR="00681EDE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hd w:val="clear" w:color="auto" w:fill="FFFFFF"/>
                                    <w:spacing w:line="360" w:lineRule="auto"/>
                                    <w:ind w:left="360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A946E7">
                                    <w:rPr>
                                      <w:sz w:val="24"/>
                                      <w:szCs w:val="24"/>
                                    </w:rPr>
                                    <w:t>Do woodlice prefer dry or damp conditions?</w:t>
                                  </w:r>
                                </w:p>
                                <w:p w14:paraId="232E9301" w14:textId="1CE1E43B" w:rsidR="00A946E7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How can I record data in a table? </w:t>
                                  </w:r>
                                </w:p>
                                <w:p w14:paraId="7B6DD381" w14:textId="77777777" w:rsidR="00A946E7" w:rsidRPr="00A946E7" w:rsidRDefault="00A946E7" w:rsidP="00A946E7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spacing w:line="360" w:lineRule="auto"/>
                                    <w:ind w:left="36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46E7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What is a botanist?</w:t>
                                  </w:r>
                                </w:p>
                                <w:p w14:paraId="542A8C9D" w14:textId="09F79DCF" w:rsidR="00681EDE" w:rsidRPr="00E6220F" w:rsidRDefault="00681EDE" w:rsidP="00A946E7">
                                  <w:pPr>
                                    <w:pStyle w:val="ListParagraph"/>
                                    <w:shd w:val="clear" w:color="auto" w:fill="FFFFFF"/>
                                    <w:spacing w:before="100" w:beforeAutospacing="1" w:after="100" w:afterAutospacing="1"/>
                                    <w:ind w:left="36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7" type="#_x0000_t202" style="position:absolute;left:0;text-align:left;margin-left:-8.25pt;margin-top:10.85pt;width:471pt;height:2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91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16"/>
                      </w:tblGrid>
                      <w:tr w:rsidR="00681EDE" w:rsidRPr="00837836" w14:paraId="0C620BCA" w14:textId="77777777" w:rsidTr="00A946E7">
                        <w:tc>
                          <w:tcPr>
                            <w:tcW w:w="8916" w:type="dxa"/>
                            <w:shd w:val="clear" w:color="auto" w:fill="00B050"/>
                          </w:tcPr>
                          <w:p w14:paraId="2733E196" w14:textId="7D2938A4" w:rsidR="00681EDE" w:rsidRPr="00837836" w:rsidRDefault="00681EDE" w:rsidP="00692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Key </w:t>
                            </w:r>
                            <w:r w:rsidR="00692A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questions – sequence of learning</w:t>
                            </w:r>
                          </w:p>
                        </w:tc>
                      </w:tr>
                      <w:tr w:rsidR="00681EDE" w:rsidRPr="00E6220F" w14:paraId="7F613A8C" w14:textId="77777777" w:rsidTr="00A946E7">
                        <w:trPr>
                          <w:trHeight w:val="4584"/>
                        </w:trPr>
                        <w:tc>
                          <w:tcPr>
                            <w:tcW w:w="8916" w:type="dxa"/>
                          </w:tcPr>
                          <w:p w14:paraId="37C0CDAE" w14:textId="77777777" w:rsidR="00A946E7" w:rsidRDefault="00A946E7" w:rsidP="00A946E7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B04DB4" w14:textId="20FD7D68" w:rsidR="00681EDE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46E7">
                              <w:rPr>
                                <w:bCs/>
                                <w:sz w:val="24"/>
                                <w:szCs w:val="24"/>
                              </w:rPr>
                              <w:t>How can we group and identify mini beasts?</w:t>
                            </w:r>
                          </w:p>
                          <w:p w14:paraId="6CE7A337" w14:textId="77777777" w:rsidR="00A946E7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46E7">
                              <w:rPr>
                                <w:bCs/>
                                <w:sz w:val="24"/>
                                <w:szCs w:val="24"/>
                              </w:rPr>
                              <w:t>How do scientists ask questions?</w:t>
                            </w:r>
                          </w:p>
                          <w:p w14:paraId="38A5551F" w14:textId="4B0D3F14" w:rsidR="00681EDE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46E7">
                              <w:rPr>
                                <w:bCs/>
                                <w:sz w:val="24"/>
                                <w:szCs w:val="24"/>
                              </w:rPr>
                              <w:t>What mini beasts are in the school ground?</w:t>
                            </w:r>
                          </w:p>
                          <w:p w14:paraId="7B7AF246" w14:textId="4D2ABC3D" w:rsidR="00681EDE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hd w:val="clear" w:color="auto" w:fill="FFFFFF"/>
                              <w:spacing w:line="360" w:lineRule="auto"/>
                              <w:ind w:left="360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946E7">
                              <w:rPr>
                                <w:sz w:val="24"/>
                                <w:szCs w:val="24"/>
                              </w:rPr>
                              <w:t>Do woodlice prefer dry or damp conditions?</w:t>
                            </w:r>
                          </w:p>
                          <w:p w14:paraId="232E9301" w14:textId="1CE1E43B" w:rsidR="00A946E7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How can I record data in a table? </w:t>
                            </w:r>
                          </w:p>
                          <w:p w14:paraId="7B6DD381" w14:textId="77777777" w:rsidR="00A946E7" w:rsidRPr="00A946E7" w:rsidRDefault="00A946E7" w:rsidP="00A946E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360" w:lineRule="auto"/>
                              <w:ind w:left="36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46E7">
                              <w:rPr>
                                <w:bCs/>
                                <w:sz w:val="24"/>
                                <w:szCs w:val="24"/>
                              </w:rPr>
                              <w:t>What is a botanist?</w:t>
                            </w:r>
                          </w:p>
                          <w:p w14:paraId="542A8C9D" w14:textId="09F79DCF" w:rsidR="00681EDE" w:rsidRPr="00E6220F" w:rsidRDefault="00681EDE" w:rsidP="00A946E7">
                            <w:pPr>
                              <w:pStyle w:val="ListParagraph"/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E175C02" w:rsidR="00E512BE" w:rsidRPr="00E512BE" w:rsidRDefault="00E512BE" w:rsidP="00FA2860">
      <w:pPr>
        <w:tabs>
          <w:tab w:val="left" w:pos="7020"/>
        </w:tabs>
      </w:pPr>
    </w:p>
    <w:p w14:paraId="3E9AA441" w14:textId="6919BF38" w:rsidR="00E512BE" w:rsidRPr="00E512BE" w:rsidRDefault="00E512BE" w:rsidP="00BB2AF9">
      <w:pPr>
        <w:jc w:val="center"/>
      </w:pPr>
    </w:p>
    <w:p w14:paraId="4D9C2682" w14:textId="1BC9B172" w:rsidR="00F006CA" w:rsidRDefault="00601C67" w:rsidP="00F57F59">
      <w:pPr>
        <w:tabs>
          <w:tab w:val="left" w:pos="6600"/>
        </w:tabs>
      </w:pPr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57C8978A" wp14:editId="2CB69EA3">
            <wp:simplePos x="0" y="0"/>
            <wp:positionH relativeFrom="column">
              <wp:posOffset>3181350</wp:posOffset>
            </wp:positionH>
            <wp:positionV relativeFrom="paragraph">
              <wp:posOffset>842645</wp:posOffset>
            </wp:positionV>
            <wp:extent cx="2314575" cy="1452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5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74E579" wp14:editId="1DF50853">
                <wp:simplePos x="0" y="0"/>
                <wp:positionH relativeFrom="column">
                  <wp:posOffset>6419850</wp:posOffset>
                </wp:positionH>
                <wp:positionV relativeFrom="paragraph">
                  <wp:posOffset>1183005</wp:posOffset>
                </wp:positionV>
                <wp:extent cx="3019425" cy="12096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D5AF4" w14:textId="75CF3654" w:rsidR="00C618AE" w:rsidRPr="00692A1F" w:rsidRDefault="00A60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2A1F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C618AE" w:rsidRPr="00692A1F">
                              <w:rPr>
                                <w:sz w:val="24"/>
                                <w:szCs w:val="24"/>
                              </w:rPr>
                              <w:t>An und</w:t>
                            </w:r>
                            <w:r w:rsidRPr="00692A1F">
                              <w:rPr>
                                <w:sz w:val="24"/>
                                <w:szCs w:val="24"/>
                              </w:rPr>
                              <w:t>erstanding of the natural world</w:t>
                            </w:r>
                            <w:r w:rsidR="00C618AE" w:rsidRPr="00692A1F">
                              <w:rPr>
                                <w:sz w:val="24"/>
                                <w:szCs w:val="24"/>
                              </w:rPr>
                              <w:t xml:space="preserve"> and what’s in it is a source of not o</w:t>
                            </w:r>
                            <w:r w:rsidRPr="00692A1F">
                              <w:rPr>
                                <w:sz w:val="24"/>
                                <w:szCs w:val="24"/>
                              </w:rPr>
                              <w:t>nly a great curiosity but great fulfilment.”</w:t>
                            </w:r>
                          </w:p>
                          <w:p w14:paraId="46AC142A" w14:textId="053219A2" w:rsidR="00A6080D" w:rsidRPr="00692A1F" w:rsidRDefault="00A60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2A1F">
                              <w:rPr>
                                <w:sz w:val="24"/>
                                <w:szCs w:val="24"/>
                              </w:rPr>
                              <w:t>-David Attenborough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E579" id="Text Box 23" o:spid="_x0000_s1028" type="#_x0000_t202" style="position:absolute;margin-left:505.5pt;margin-top:93.15pt;width:237.75pt;height:9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" filled="f" stroked="f" strokeweight=".5pt">
                <v:textbox>
                  <w:txbxContent>
                    <w:p w14:paraId="570D5AF4" w14:textId="75CF3654" w:rsidR="00C618AE" w:rsidRPr="00692A1F" w:rsidRDefault="00A6080D">
                      <w:pPr>
                        <w:rPr>
                          <w:sz w:val="24"/>
                          <w:szCs w:val="24"/>
                        </w:rPr>
                      </w:pPr>
                      <w:r w:rsidRPr="00692A1F">
                        <w:rPr>
                          <w:sz w:val="24"/>
                          <w:szCs w:val="24"/>
                        </w:rPr>
                        <w:t>“</w:t>
                      </w:r>
                      <w:r w:rsidR="00C618AE" w:rsidRPr="00692A1F">
                        <w:rPr>
                          <w:sz w:val="24"/>
                          <w:szCs w:val="24"/>
                        </w:rPr>
                        <w:t>An und</w:t>
                      </w:r>
                      <w:r w:rsidRPr="00692A1F">
                        <w:rPr>
                          <w:sz w:val="24"/>
                          <w:szCs w:val="24"/>
                        </w:rPr>
                        <w:t>erstanding of the natural world</w:t>
                      </w:r>
                      <w:r w:rsidR="00C618AE" w:rsidRPr="00692A1F">
                        <w:rPr>
                          <w:sz w:val="24"/>
                          <w:szCs w:val="24"/>
                        </w:rPr>
                        <w:t xml:space="preserve"> and what’s in it is a source of not o</w:t>
                      </w:r>
                      <w:r w:rsidRPr="00692A1F">
                        <w:rPr>
                          <w:sz w:val="24"/>
                          <w:szCs w:val="24"/>
                        </w:rPr>
                        <w:t>nly a great curiosity but great fulfilment.”</w:t>
                      </w:r>
                    </w:p>
                    <w:p w14:paraId="46AC142A" w14:textId="053219A2" w:rsidR="00A6080D" w:rsidRPr="00692A1F" w:rsidRDefault="00A6080D">
                      <w:pPr>
                        <w:rPr>
                          <w:sz w:val="24"/>
                          <w:szCs w:val="24"/>
                        </w:rPr>
                      </w:pPr>
                      <w:r w:rsidRPr="00692A1F">
                        <w:rPr>
                          <w:sz w:val="24"/>
                          <w:szCs w:val="24"/>
                        </w:rPr>
                        <w:t>-David Attenborough</w:t>
                      </w:r>
                    </w:p>
                  </w:txbxContent>
                </v:textbox>
              </v:shape>
            </w:pict>
          </mc:Fallback>
        </mc:AlternateContent>
      </w:r>
      <w:r w:rsidR="00A946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3212E13A">
                <wp:simplePos x="0" y="0"/>
                <wp:positionH relativeFrom="margin">
                  <wp:align>right</wp:align>
                </wp:positionH>
                <wp:positionV relativeFrom="paragraph">
                  <wp:posOffset>756920</wp:posOffset>
                </wp:positionV>
                <wp:extent cx="3752850" cy="16954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6954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4C561" w14:textId="2F49E45F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9" type="#_x0000_t97" style="position:absolute;margin-left:244.3pt;margin-top:59.6pt;width:295.5pt;height:133.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" fillcolor="red" strokecolor="#c00000" strokeweight="2pt">
                <v:fill opacity="13107f"/>
                <v:stroke joinstyle="miter"/>
                <v:textbox>
                  <w:txbxContent>
                    <w:p w14:paraId="4CE4C561" w14:textId="2F49E45F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6CA">
        <w:br w:type="page"/>
      </w:r>
    </w:p>
    <w:p w14:paraId="52EC022B" w14:textId="6F5E918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95DD3" w14:textId="0E89EB5E" w:rsidR="00377709" w:rsidRPr="00377709" w:rsidRDefault="00E6220F" w:rsidP="003777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2B7EFB09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889635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665C95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65C95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5pt;margin-top:.45pt;width:70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" fillcolor="#00b050" strokecolor="black [3213]" strokeweight="1.5pt">
                <v:textbox>
                  <w:txbxContent>
                    <w:p w14:paraId="0006BDC8" w14:textId="58708241" w:rsidR="00BE1769" w:rsidRPr="00665C95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665C95">
                        <w:rPr>
                          <w:b/>
                          <w:color w:val="FFFFFF" w:themeColor="background1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62E" w14:textId="5C05E4DD" w:rsidR="00377709" w:rsidRPr="00377709" w:rsidRDefault="00377709" w:rsidP="0055371F">
      <w:pPr>
        <w:ind w:left="426"/>
      </w:pPr>
    </w:p>
    <w:p w14:paraId="1D21763B" w14:textId="4BFC8214" w:rsidR="00C56220" w:rsidRDefault="00665C95">
      <w:r>
        <w:rPr>
          <w:noProof/>
          <w:lang w:eastAsia="en-GB"/>
        </w:rPr>
        <w:drawing>
          <wp:inline distT="0" distB="0" distL="0" distR="0" wp14:anchorId="31172191" wp14:editId="4D3BF8FD">
            <wp:extent cx="9305925" cy="5744002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28347" cy="57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593">
        <w:tc>
          <w:tcPr>
            <w:tcW w:w="15352" w:type="dxa"/>
            <w:gridSpan w:val="4"/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665C95" w14:paraId="79B90138" w14:textId="77777777" w:rsidTr="00924593">
        <w:tc>
          <w:tcPr>
            <w:tcW w:w="3837" w:type="dxa"/>
            <w:shd w:val="clear" w:color="auto" w:fill="00B050"/>
            <w:vAlign w:val="center"/>
          </w:tcPr>
          <w:p w14:paraId="36984197" w14:textId="2ACA1281" w:rsidR="00665C95" w:rsidRPr="00FD29D6" w:rsidRDefault="00665C95" w:rsidP="00665C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shd w:val="clear" w:color="auto" w:fill="00B050"/>
            <w:vAlign w:val="center"/>
          </w:tcPr>
          <w:p w14:paraId="70543D71" w14:textId="77777777" w:rsidR="00665C95" w:rsidRPr="006575D1" w:rsidRDefault="00665C95" w:rsidP="00665C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575D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Science </w:t>
            </w:r>
          </w:p>
          <w:p w14:paraId="7E2DAAA9" w14:textId="6AC61481" w:rsidR="00665C95" w:rsidRPr="00C618AE" w:rsidRDefault="00665C95" w:rsidP="00665C9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Micro-h</w:t>
            </w:r>
            <w:r w:rsidRPr="006575D1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abitats  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48F1C6FB" w14:textId="3F06C652" w:rsidR="00665C95" w:rsidRPr="00C618AE" w:rsidRDefault="00665C95" w:rsidP="00665C95">
            <w:pPr>
              <w:jc w:val="center"/>
              <w:rPr>
                <w:rFonts w:ascii="Arial" w:hAnsi="Arial" w:cs="Arial"/>
                <w:sz w:val="20"/>
              </w:rPr>
            </w:pPr>
            <w:r w:rsidRPr="006575D1">
              <w:rPr>
                <w:rFonts w:ascii="Arial" w:hAnsi="Arial" w:cs="Arial"/>
                <w:color w:val="FFFFFF" w:themeColor="background1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7E6B6971" w14:textId="6698EC68" w:rsidR="00665C95" w:rsidRPr="00C618AE" w:rsidRDefault="00665C95" w:rsidP="00665C95">
            <w:pPr>
              <w:jc w:val="center"/>
              <w:rPr>
                <w:rFonts w:ascii="Arial" w:hAnsi="Arial" w:cs="Arial"/>
                <w:sz w:val="20"/>
              </w:rPr>
            </w:pPr>
            <w:r w:rsidRPr="006575D1">
              <w:rPr>
                <w:rFonts w:ascii="Arial" w:hAnsi="Arial" w:cs="Arial"/>
                <w:color w:val="FFFFFF" w:themeColor="background1"/>
                <w:sz w:val="20"/>
              </w:rPr>
              <w:t xml:space="preserve">Autumn Term 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593">
        <w:trPr>
          <w:trHeight w:val="634"/>
        </w:trPr>
        <w:tc>
          <w:tcPr>
            <w:tcW w:w="4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03BE40A1" w14:textId="1874C694" w:rsidR="00C56220" w:rsidRDefault="00C618AE" w:rsidP="00C618AE">
            <w:pPr>
              <w:tabs>
                <w:tab w:val="left" w:pos="6480"/>
              </w:tabs>
            </w:pPr>
            <w:r w:rsidRPr="00C618AE">
              <w:t xml:space="preserve">1. Which of these is </w:t>
            </w:r>
            <w:r w:rsidRPr="00C618AE">
              <w:rPr>
                <w:b/>
              </w:rPr>
              <w:t>not</w:t>
            </w:r>
            <w:r w:rsidRPr="00C618AE">
              <w:t xml:space="preserve"> an example of a microhabitat?  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47AFCC24" w14:textId="77777777" w:rsidTr="00924593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719045A2" w14:textId="32C9109E" w:rsidR="003C5CC3" w:rsidRPr="00586700" w:rsidRDefault="00C618AE" w:rsidP="003C5CC3">
            <w:pPr>
              <w:tabs>
                <w:tab w:val="left" w:pos="6480"/>
              </w:tabs>
            </w:pPr>
            <w:r>
              <w:t>Under a log</w:t>
            </w:r>
          </w:p>
        </w:tc>
        <w:tc>
          <w:tcPr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E60BAD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81BA5AE" w14:textId="39A06F12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5BFBC5FF" w14:textId="77777777" w:rsidTr="00924593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5EC44BD7" w14:textId="55FAAF48" w:rsidR="003C5CC3" w:rsidRPr="00586700" w:rsidRDefault="00C618AE" w:rsidP="003C5CC3">
            <w:pPr>
              <w:tabs>
                <w:tab w:val="left" w:pos="6480"/>
              </w:tabs>
            </w:pPr>
            <w:r>
              <w:t xml:space="preserve">The ocean </w:t>
            </w:r>
          </w:p>
        </w:tc>
        <w:tc>
          <w:tcPr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B9E5F42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B92CE2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4A42ED61" w14:textId="77777777" w:rsidTr="00924593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64E7B70E" w14:textId="40B4637D" w:rsidR="003C5CC3" w:rsidRPr="00586700" w:rsidRDefault="00C618AE" w:rsidP="003C5CC3">
            <w:pPr>
              <w:tabs>
                <w:tab w:val="left" w:pos="6480"/>
              </w:tabs>
            </w:pPr>
            <w:r>
              <w:t>Under fallen leaves</w:t>
            </w:r>
          </w:p>
        </w:tc>
        <w:tc>
          <w:tcPr>
            <w:tcW w:w="1117" w:type="dxa"/>
            <w:tcBorders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286671C0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7D26882C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0E91CD91" w14:textId="77777777" w:rsidTr="00924593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0360A7" w14:textId="270B8F8A" w:rsidR="003C5CC3" w:rsidRDefault="00C618AE" w:rsidP="003C5CC3">
            <w:pPr>
              <w:tabs>
                <w:tab w:val="left" w:pos="6480"/>
              </w:tabs>
            </w:pPr>
            <w:r>
              <w:t xml:space="preserve">In the grass </w:t>
            </w:r>
          </w:p>
        </w:tc>
        <w:tc>
          <w:tcPr>
            <w:tcW w:w="111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FB51E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4208E" w14:textId="77777777" w:rsidR="003C5CC3" w:rsidRDefault="003C5CC3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924593">
        <w:trPr>
          <w:trHeight w:val="407"/>
        </w:trPr>
        <w:tc>
          <w:tcPr>
            <w:tcW w:w="4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42AF92B9" w14:textId="7FACFCFD" w:rsidR="000E16BF" w:rsidRPr="002C5808" w:rsidRDefault="00C618AE" w:rsidP="00665C95">
            <w:pPr>
              <w:pStyle w:val="NoSpacing"/>
            </w:pPr>
            <w:r w:rsidRPr="00C618AE">
              <w:t xml:space="preserve">4. </w:t>
            </w:r>
            <w:r w:rsidR="00665C95">
              <w:t>Where do woodlice prefer to live</w:t>
            </w:r>
            <w:r w:rsidRPr="00C618AE">
              <w:t xml:space="preserve">?  </w:t>
            </w:r>
          </w:p>
        </w:tc>
        <w:tc>
          <w:tcPr>
            <w:tcW w:w="1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61E4FEC6" w14:textId="77777777" w:rsidTr="00924593">
        <w:trPr>
          <w:trHeight w:val="392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5A1F2736" w14:textId="4030F10C" w:rsidR="003C5CC3" w:rsidRPr="002C5808" w:rsidRDefault="00665C95" w:rsidP="000E16BF">
            <w:r>
              <w:t>Somewhere damp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000000" w:themeColor="text1"/>
              <w:right w:val="single" w:sz="8" w:space="0" w:color="000000" w:themeColor="text1"/>
            </w:tcBorders>
          </w:tcPr>
          <w:p w14:paraId="78302D9D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000000" w:themeColor="text1"/>
              <w:right w:val="single" w:sz="8" w:space="0" w:color="000000" w:themeColor="text1"/>
            </w:tcBorders>
          </w:tcPr>
          <w:p w14:paraId="6B52C88F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54D86D39" w14:textId="77777777" w:rsidTr="00924593">
        <w:trPr>
          <w:trHeight w:val="398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6B741AAA" w14:textId="503FDAF6" w:rsidR="003C5CC3" w:rsidRPr="002C5808" w:rsidRDefault="00665C95" w:rsidP="000E16BF">
            <w:r>
              <w:t>Somewhere dry</w:t>
            </w:r>
            <w:r w:rsidR="00C618AE">
              <w:t xml:space="preserve"> </w:t>
            </w:r>
          </w:p>
        </w:tc>
        <w:tc>
          <w:tcPr>
            <w:tcW w:w="13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02FD46E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5F576B9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6FF985AC" w14:textId="77777777" w:rsidTr="00924593">
        <w:trPr>
          <w:trHeight w:val="391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0DE311A1" w14:textId="7EBA0B0A" w:rsidR="003C5CC3" w:rsidRPr="002C5808" w:rsidRDefault="00665C95" w:rsidP="000E16BF">
            <w:r>
              <w:t>Somewhere hot</w:t>
            </w:r>
          </w:p>
        </w:tc>
        <w:tc>
          <w:tcPr>
            <w:tcW w:w="13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B2812DF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B68D67F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C618AE" w14:paraId="5CEFCEEB" w14:textId="77777777" w:rsidTr="00924593">
        <w:trPr>
          <w:trHeight w:val="391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0D214" w14:textId="7677D502" w:rsidR="00C618AE" w:rsidRDefault="00665C95" w:rsidP="000E16BF">
            <w:r>
              <w:t>Somewhere cold</w:t>
            </w:r>
          </w:p>
        </w:tc>
        <w:tc>
          <w:tcPr>
            <w:tcW w:w="13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80B6E" w14:textId="77777777" w:rsidR="00C618AE" w:rsidRDefault="00C618AE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B5459" w14:textId="77777777" w:rsidR="00C618AE" w:rsidRDefault="00C618AE" w:rsidP="000E16BF">
            <w:pPr>
              <w:tabs>
                <w:tab w:val="left" w:pos="6480"/>
              </w:tabs>
            </w:pPr>
          </w:p>
        </w:tc>
      </w:tr>
    </w:tbl>
    <w:p w14:paraId="6256D64E" w14:textId="4024D805" w:rsidR="00C56220" w:rsidRDefault="00C56220" w:rsidP="00C56220">
      <w:pPr>
        <w:tabs>
          <w:tab w:val="left" w:pos="6480"/>
        </w:tabs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593">
        <w:trPr>
          <w:trHeight w:val="422"/>
        </w:trPr>
        <w:tc>
          <w:tcPr>
            <w:tcW w:w="4957" w:type="dxa"/>
            <w:shd w:val="clear" w:color="auto" w:fill="00B050"/>
          </w:tcPr>
          <w:p w14:paraId="38685CDB" w14:textId="37DAA9E8" w:rsidR="00C56220" w:rsidRPr="00C618AE" w:rsidRDefault="00C618AE" w:rsidP="00C618AE">
            <w:pPr>
              <w:rPr>
                <w:color w:val="C00000"/>
              </w:rPr>
            </w:pPr>
            <w:r w:rsidRPr="00C618AE">
              <w:t xml:space="preserve">2. Which of these might you find in a microhabitat? Tick two. </w:t>
            </w:r>
          </w:p>
        </w:tc>
        <w:tc>
          <w:tcPr>
            <w:tcW w:w="1134" w:type="dxa"/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593">
        <w:trPr>
          <w:trHeight w:val="275"/>
        </w:trPr>
        <w:tc>
          <w:tcPr>
            <w:tcW w:w="4957" w:type="dxa"/>
          </w:tcPr>
          <w:p w14:paraId="1C098848" w14:textId="4AA11A36" w:rsidR="00C56220" w:rsidRPr="00995AFB" w:rsidRDefault="00C618AE" w:rsidP="003C5CC3">
            <w:r>
              <w:t>Worm</w:t>
            </w:r>
          </w:p>
        </w:tc>
        <w:tc>
          <w:tcPr>
            <w:tcW w:w="1134" w:type="dxa"/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593">
        <w:trPr>
          <w:trHeight w:val="275"/>
        </w:trPr>
        <w:tc>
          <w:tcPr>
            <w:tcW w:w="4957" w:type="dxa"/>
          </w:tcPr>
          <w:p w14:paraId="3352E0ED" w14:textId="01D262EB" w:rsidR="0049059B" w:rsidRPr="0049059B" w:rsidRDefault="00C618AE" w:rsidP="003C5CC3">
            <w:r>
              <w:t>Lion</w:t>
            </w:r>
          </w:p>
        </w:tc>
        <w:tc>
          <w:tcPr>
            <w:tcW w:w="1134" w:type="dxa"/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593">
        <w:trPr>
          <w:trHeight w:val="275"/>
        </w:trPr>
        <w:tc>
          <w:tcPr>
            <w:tcW w:w="4957" w:type="dxa"/>
          </w:tcPr>
          <w:p w14:paraId="0FCF2117" w14:textId="02B44CE8" w:rsidR="0049059B" w:rsidRDefault="00C618AE" w:rsidP="00C618AE">
            <w:r>
              <w:t xml:space="preserve">Ladybird </w:t>
            </w:r>
          </w:p>
        </w:tc>
        <w:tc>
          <w:tcPr>
            <w:tcW w:w="1134" w:type="dxa"/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593">
        <w:trPr>
          <w:trHeight w:val="275"/>
        </w:trPr>
        <w:tc>
          <w:tcPr>
            <w:tcW w:w="4957" w:type="dxa"/>
          </w:tcPr>
          <w:p w14:paraId="3570BD4B" w14:textId="4E753AE5" w:rsidR="00540810" w:rsidRDefault="00C618AE" w:rsidP="003C5CC3">
            <w:r>
              <w:t xml:space="preserve">Shark </w:t>
            </w:r>
            <w:r w:rsidR="003C5CC3">
              <w:t xml:space="preserve"> </w:t>
            </w:r>
          </w:p>
        </w:tc>
        <w:tc>
          <w:tcPr>
            <w:tcW w:w="1134" w:type="dxa"/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61" w:tblpY="-170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57"/>
        <w:gridCol w:w="1412"/>
        <w:gridCol w:w="1276"/>
      </w:tblGrid>
      <w:tr w:rsidR="00681EDE" w14:paraId="0D005863" w14:textId="77777777" w:rsidTr="00681EDE">
        <w:trPr>
          <w:trHeight w:val="282"/>
        </w:trPr>
        <w:tc>
          <w:tcPr>
            <w:tcW w:w="4957" w:type="dxa"/>
            <w:shd w:val="clear" w:color="auto" w:fill="00B050"/>
          </w:tcPr>
          <w:p w14:paraId="1AAA9779" w14:textId="37A4AE29" w:rsidR="00681EDE" w:rsidRPr="00C618AE" w:rsidRDefault="00681EDE" w:rsidP="00681EDE">
            <w:pPr>
              <w:rPr>
                <w:color w:val="C00000"/>
              </w:rPr>
            </w:pPr>
            <w:r>
              <w:t>5</w:t>
            </w:r>
            <w:r w:rsidRPr="00C618AE">
              <w:t xml:space="preserve">. </w:t>
            </w:r>
            <w:r>
              <w:t>Which of these is not a mini-beast?</w:t>
            </w:r>
            <w:r w:rsidRPr="00C618AE">
              <w:t xml:space="preserve"> </w:t>
            </w:r>
          </w:p>
        </w:tc>
        <w:tc>
          <w:tcPr>
            <w:tcW w:w="1412" w:type="dxa"/>
            <w:shd w:val="clear" w:color="auto" w:fill="00B050"/>
          </w:tcPr>
          <w:p w14:paraId="1D81CDA8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76" w:type="dxa"/>
            <w:shd w:val="clear" w:color="auto" w:fill="00B050"/>
          </w:tcPr>
          <w:p w14:paraId="17BB7190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681EDE" w14:paraId="0C1F2F54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614B94D8" w14:textId="77777777" w:rsidR="00681EDE" w:rsidRDefault="00681EDE" w:rsidP="00681EDE">
            <w:r>
              <w:t>Caterpillar</w:t>
            </w:r>
          </w:p>
        </w:tc>
        <w:tc>
          <w:tcPr>
            <w:tcW w:w="1412" w:type="dxa"/>
            <w:shd w:val="clear" w:color="auto" w:fill="FFFFFF" w:themeFill="background1"/>
          </w:tcPr>
          <w:p w14:paraId="2B9A1C3B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39BD47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14:paraId="646F9DC2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3675786" w14:textId="77777777" w:rsidR="00681EDE" w:rsidRDefault="00681EDE" w:rsidP="00681EDE">
            <w:r>
              <w:t xml:space="preserve">Spider </w:t>
            </w:r>
          </w:p>
        </w:tc>
        <w:tc>
          <w:tcPr>
            <w:tcW w:w="1412" w:type="dxa"/>
            <w:shd w:val="clear" w:color="auto" w:fill="FFFFFF" w:themeFill="background1"/>
          </w:tcPr>
          <w:p w14:paraId="4E957763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11E449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14:paraId="6CA4E0DA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9040221" w14:textId="77777777" w:rsidR="00681EDE" w:rsidRDefault="00681EDE" w:rsidP="00681EDE">
            <w:r>
              <w:t xml:space="preserve">Cat </w:t>
            </w:r>
          </w:p>
        </w:tc>
        <w:tc>
          <w:tcPr>
            <w:tcW w:w="1412" w:type="dxa"/>
            <w:shd w:val="clear" w:color="auto" w:fill="FFFFFF" w:themeFill="background1"/>
          </w:tcPr>
          <w:p w14:paraId="19D27FFC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84B1C7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14:paraId="117CA1AF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0C5308EE" w14:textId="77777777" w:rsidR="00681EDE" w:rsidRDefault="00681EDE" w:rsidP="00681EDE">
            <w:r>
              <w:t>Worm</w:t>
            </w:r>
          </w:p>
        </w:tc>
        <w:tc>
          <w:tcPr>
            <w:tcW w:w="1412" w:type="dxa"/>
            <w:shd w:val="clear" w:color="auto" w:fill="FFFFFF" w:themeFill="background1"/>
          </w:tcPr>
          <w:p w14:paraId="688A3E24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7EE750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32F4252C" w14:textId="3250989F" w:rsidR="00C56220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4957"/>
        <w:gridCol w:w="1129"/>
        <w:gridCol w:w="1134"/>
      </w:tblGrid>
      <w:tr w:rsidR="00681EDE" w:rsidRPr="0031239E" w14:paraId="59D9BA93" w14:textId="77777777" w:rsidTr="00924593">
        <w:trPr>
          <w:trHeight w:val="407"/>
        </w:trPr>
        <w:tc>
          <w:tcPr>
            <w:tcW w:w="4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3BFF02AB" w14:textId="77777777" w:rsidR="00681EDE" w:rsidRPr="002C5808" w:rsidRDefault="00681EDE" w:rsidP="00681EDE">
            <w:pPr>
              <w:pStyle w:val="NoSpacing"/>
            </w:pPr>
            <w:r>
              <w:t>3</w:t>
            </w:r>
            <w:r w:rsidRPr="00C618AE">
              <w:t xml:space="preserve">. </w:t>
            </w:r>
            <w:r>
              <w:t>What is a mini beast?</w:t>
            </w:r>
          </w:p>
        </w:tc>
        <w:tc>
          <w:tcPr>
            <w:tcW w:w="11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41162114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  <w:shd w:val="clear" w:color="auto" w:fill="00B050"/>
          </w:tcPr>
          <w:p w14:paraId="08FFD6A2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681EDE" w14:paraId="6F96D458" w14:textId="77777777" w:rsidTr="00924593">
        <w:trPr>
          <w:trHeight w:val="392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10D77C50" w14:textId="5BE7A95C" w:rsidR="00681EDE" w:rsidRPr="002C5808" w:rsidRDefault="00681EDE" w:rsidP="00681EDE">
            <w:r>
              <w:t>An animal with a backbone</w:t>
            </w: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000000" w:themeColor="text1"/>
              <w:right w:val="single" w:sz="8" w:space="0" w:color="000000" w:themeColor="text1"/>
            </w:tcBorders>
          </w:tcPr>
          <w:p w14:paraId="35C8B38C" w14:textId="77777777" w:rsidR="00681EDE" w:rsidRDefault="00681EDE" w:rsidP="00681EDE">
            <w:pPr>
              <w:tabs>
                <w:tab w:val="left" w:pos="6480"/>
              </w:tabs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000000" w:themeColor="text1"/>
              <w:right w:val="single" w:sz="8" w:space="0" w:color="000000" w:themeColor="text1"/>
            </w:tcBorders>
          </w:tcPr>
          <w:p w14:paraId="6F9CDB52" w14:textId="77777777" w:rsidR="00681EDE" w:rsidRDefault="00681EDE" w:rsidP="00681EDE">
            <w:pPr>
              <w:tabs>
                <w:tab w:val="left" w:pos="6480"/>
              </w:tabs>
            </w:pPr>
          </w:p>
        </w:tc>
      </w:tr>
      <w:tr w:rsidR="00681EDE" w14:paraId="31283948" w14:textId="77777777" w:rsidTr="00924593">
        <w:trPr>
          <w:trHeight w:val="398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085D220B" w14:textId="60728B6D" w:rsidR="00681EDE" w:rsidRPr="002C5808" w:rsidRDefault="00681EDE" w:rsidP="00681EDE">
            <w:r>
              <w:t>An animal without a backbone</w:t>
            </w:r>
          </w:p>
        </w:tc>
        <w:tc>
          <w:tcPr>
            <w:tcW w:w="112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7EFAD06" w14:textId="77777777" w:rsidR="00681EDE" w:rsidRDefault="00681EDE" w:rsidP="00681EDE">
            <w:pPr>
              <w:tabs>
                <w:tab w:val="left" w:pos="6480"/>
              </w:tabs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0CDC5C0" w14:textId="77777777" w:rsidR="00681EDE" w:rsidRDefault="00681EDE" w:rsidP="00681EDE">
            <w:pPr>
              <w:tabs>
                <w:tab w:val="left" w:pos="6480"/>
              </w:tabs>
            </w:pPr>
          </w:p>
        </w:tc>
      </w:tr>
      <w:tr w:rsidR="00681EDE" w14:paraId="74F531A5" w14:textId="77777777" w:rsidTr="00924593">
        <w:trPr>
          <w:trHeight w:val="391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C00000"/>
              <w:right w:val="single" w:sz="8" w:space="0" w:color="000000" w:themeColor="text1"/>
            </w:tcBorders>
          </w:tcPr>
          <w:p w14:paraId="6F2A5386" w14:textId="2D15D4BF" w:rsidR="00681EDE" w:rsidRPr="002C5808" w:rsidRDefault="00681EDE" w:rsidP="00681EDE">
            <w:r>
              <w:t>An animal with wings</w:t>
            </w:r>
          </w:p>
        </w:tc>
        <w:tc>
          <w:tcPr>
            <w:tcW w:w="112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5D329C0" w14:textId="77777777" w:rsidR="00681EDE" w:rsidRDefault="00681EDE" w:rsidP="00681EDE">
            <w:pPr>
              <w:tabs>
                <w:tab w:val="left" w:pos="6480"/>
              </w:tabs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0F57E25" w14:textId="77777777" w:rsidR="00681EDE" w:rsidRDefault="00681EDE" w:rsidP="00681EDE">
            <w:pPr>
              <w:tabs>
                <w:tab w:val="left" w:pos="6480"/>
              </w:tabs>
            </w:pPr>
          </w:p>
        </w:tc>
      </w:tr>
      <w:tr w:rsidR="00681EDE" w14:paraId="2F9768AE" w14:textId="77777777" w:rsidTr="00924593">
        <w:trPr>
          <w:trHeight w:val="391"/>
        </w:trPr>
        <w:tc>
          <w:tcPr>
            <w:tcW w:w="4957" w:type="dxa"/>
            <w:tcBorders>
              <w:top w:val="single" w:sz="8" w:space="0" w:color="C000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E8FD5" w14:textId="1F31D8CB" w:rsidR="00681EDE" w:rsidRDefault="00681EDE" w:rsidP="00681EDE">
            <w:r>
              <w:t>An animal with a four legs</w:t>
            </w:r>
          </w:p>
        </w:tc>
        <w:tc>
          <w:tcPr>
            <w:tcW w:w="112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0D92F" w14:textId="77777777" w:rsidR="00681EDE" w:rsidRDefault="00681EDE" w:rsidP="00681EDE">
            <w:pPr>
              <w:tabs>
                <w:tab w:val="left" w:pos="6480"/>
              </w:tabs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8D530" w14:textId="77777777" w:rsidR="00681EDE" w:rsidRDefault="00681EDE" w:rsidP="00681EDE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9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57"/>
        <w:gridCol w:w="1412"/>
        <w:gridCol w:w="1276"/>
      </w:tblGrid>
      <w:tr w:rsidR="00681EDE" w:rsidRPr="0031239E" w14:paraId="5F53B81D" w14:textId="77777777" w:rsidTr="00681EDE">
        <w:trPr>
          <w:trHeight w:val="282"/>
        </w:trPr>
        <w:tc>
          <w:tcPr>
            <w:tcW w:w="4957" w:type="dxa"/>
            <w:shd w:val="clear" w:color="auto" w:fill="00B050"/>
          </w:tcPr>
          <w:p w14:paraId="226C6B6D" w14:textId="7D8072AE" w:rsidR="00681EDE" w:rsidRPr="00C618AE" w:rsidRDefault="00681EDE" w:rsidP="00681EDE">
            <w:pPr>
              <w:rPr>
                <w:color w:val="C00000"/>
              </w:rPr>
            </w:pPr>
            <w:r>
              <w:t>6</w:t>
            </w:r>
            <w:r w:rsidRPr="00C618AE">
              <w:t xml:space="preserve">. </w:t>
            </w:r>
            <w:r>
              <w:t>Which super science skill would you use for carrying out a mini-beast hunt?</w:t>
            </w:r>
            <w:r w:rsidRPr="00C618AE">
              <w:t xml:space="preserve"> </w:t>
            </w:r>
          </w:p>
        </w:tc>
        <w:tc>
          <w:tcPr>
            <w:tcW w:w="1412" w:type="dxa"/>
            <w:shd w:val="clear" w:color="auto" w:fill="00B050"/>
          </w:tcPr>
          <w:p w14:paraId="3461FA5B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76" w:type="dxa"/>
            <w:shd w:val="clear" w:color="auto" w:fill="00B050"/>
          </w:tcPr>
          <w:p w14:paraId="2DCE5305" w14:textId="77777777" w:rsidR="00681EDE" w:rsidRPr="0031239E" w:rsidRDefault="00681EDE" w:rsidP="00681ED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681EDE" w:rsidRPr="00540810" w14:paraId="5B9847F0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9CB0D73" w14:textId="55DAE955" w:rsidR="00681EDE" w:rsidRDefault="00681EDE" w:rsidP="00681EDE">
            <w:r>
              <w:t>Researching</w:t>
            </w:r>
          </w:p>
        </w:tc>
        <w:tc>
          <w:tcPr>
            <w:tcW w:w="1412" w:type="dxa"/>
            <w:shd w:val="clear" w:color="auto" w:fill="FFFFFF" w:themeFill="background1"/>
          </w:tcPr>
          <w:p w14:paraId="6DCFB13E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CF87C4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:rsidRPr="00540810" w14:paraId="1292E7BD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7C0CA4F1" w14:textId="1274FCF3" w:rsidR="00681EDE" w:rsidRDefault="00681EDE" w:rsidP="00681EDE">
            <w:r>
              <w:t>Observing over time</w:t>
            </w:r>
          </w:p>
        </w:tc>
        <w:tc>
          <w:tcPr>
            <w:tcW w:w="1412" w:type="dxa"/>
            <w:shd w:val="clear" w:color="auto" w:fill="FFFFFF" w:themeFill="background1"/>
          </w:tcPr>
          <w:p w14:paraId="0C209AD4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E0726F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:rsidRPr="00540810" w14:paraId="3A4EC7D0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8D10837" w14:textId="4260FA29" w:rsidR="00681EDE" w:rsidRDefault="00681EDE" w:rsidP="00681EDE">
            <w:r>
              <w:t xml:space="preserve">Grouping </w:t>
            </w:r>
          </w:p>
        </w:tc>
        <w:tc>
          <w:tcPr>
            <w:tcW w:w="1412" w:type="dxa"/>
            <w:shd w:val="clear" w:color="auto" w:fill="FFFFFF" w:themeFill="background1"/>
          </w:tcPr>
          <w:p w14:paraId="7634F58D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BD1EAD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681EDE" w:rsidRPr="00540810" w14:paraId="2F7D85D5" w14:textId="77777777" w:rsidTr="00681ED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7B543ECA" w14:textId="4ACDC898" w:rsidR="00681EDE" w:rsidRDefault="00681EDE" w:rsidP="00681EDE">
            <w:r>
              <w:t>Spotting patterns</w:t>
            </w:r>
          </w:p>
        </w:tc>
        <w:tc>
          <w:tcPr>
            <w:tcW w:w="1412" w:type="dxa"/>
            <w:shd w:val="clear" w:color="auto" w:fill="FFFFFF" w:themeFill="background1"/>
          </w:tcPr>
          <w:p w14:paraId="69F9CF7B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998484" w14:textId="77777777" w:rsidR="00681EDE" w:rsidRPr="00540810" w:rsidRDefault="00681EDE" w:rsidP="00681EDE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58FBCDEC" w14:textId="4F17BF7C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5D19CF56" w14:textId="42340789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6111DED2" w14:textId="059E0625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1A5E637B" w14:textId="321B1557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540E7229" w14:textId="493E7AA4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7CF3C70E" w14:textId="2F28705A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3D6B07BC" w14:textId="4E14855F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044D71B2" w14:textId="2A0F6786" w:rsidR="00681EDE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2C033973" w14:textId="77777777" w:rsidR="00681EDE" w:rsidRPr="003F5473" w:rsidRDefault="00681EDE" w:rsidP="00C56220">
      <w:pPr>
        <w:tabs>
          <w:tab w:val="left" w:pos="6480"/>
        </w:tabs>
        <w:rPr>
          <w:sz w:val="10"/>
          <w:szCs w:val="10"/>
        </w:rPr>
      </w:pPr>
    </w:p>
    <w:p w14:paraId="466B6E27" w14:textId="4308C75D" w:rsidR="00681EDE" w:rsidRPr="00377709" w:rsidRDefault="00681EDE" w:rsidP="003F5473"/>
    <w:sectPr w:rsidR="00681ED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AE60" w14:textId="77777777" w:rsidR="008953F6" w:rsidRDefault="008953F6" w:rsidP="00F006CA">
      <w:pPr>
        <w:spacing w:after="0" w:line="240" w:lineRule="auto"/>
      </w:pPr>
      <w:r>
        <w:separator/>
      </w:r>
    </w:p>
  </w:endnote>
  <w:endnote w:type="continuationSeparator" w:id="0">
    <w:p w14:paraId="489A121D" w14:textId="77777777" w:rsidR="008953F6" w:rsidRDefault="008953F6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F6E5" w14:textId="77777777" w:rsidR="008953F6" w:rsidRDefault="008953F6" w:rsidP="00F006CA">
      <w:pPr>
        <w:spacing w:after="0" w:line="240" w:lineRule="auto"/>
      </w:pPr>
      <w:r>
        <w:separator/>
      </w:r>
    </w:p>
  </w:footnote>
  <w:footnote w:type="continuationSeparator" w:id="0">
    <w:p w14:paraId="1547049C" w14:textId="77777777" w:rsidR="008953F6" w:rsidRDefault="008953F6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4A9"/>
    <w:multiLevelType w:val="hybridMultilevel"/>
    <w:tmpl w:val="0174F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02DFF"/>
    <w:multiLevelType w:val="hybridMultilevel"/>
    <w:tmpl w:val="BB4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11253"/>
    <w:multiLevelType w:val="multilevel"/>
    <w:tmpl w:val="6C42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F2721"/>
    <w:multiLevelType w:val="multilevel"/>
    <w:tmpl w:val="AED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7A62"/>
    <w:multiLevelType w:val="multilevel"/>
    <w:tmpl w:val="967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8C1BA9"/>
    <w:multiLevelType w:val="hybridMultilevel"/>
    <w:tmpl w:val="0EB44B02"/>
    <w:lvl w:ilvl="0" w:tplc="DFC89A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5973"/>
    <w:multiLevelType w:val="multilevel"/>
    <w:tmpl w:val="9F0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572D9"/>
    <w:multiLevelType w:val="multilevel"/>
    <w:tmpl w:val="74E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1EBB17F5"/>
    <w:multiLevelType w:val="multilevel"/>
    <w:tmpl w:val="A7A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55334"/>
    <w:multiLevelType w:val="multilevel"/>
    <w:tmpl w:val="73B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2010B"/>
    <w:multiLevelType w:val="multilevel"/>
    <w:tmpl w:val="75A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32C5E"/>
    <w:multiLevelType w:val="hybridMultilevel"/>
    <w:tmpl w:val="AD726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45174"/>
    <w:multiLevelType w:val="hybridMultilevel"/>
    <w:tmpl w:val="06F8B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22CC7"/>
    <w:multiLevelType w:val="hybridMultilevel"/>
    <w:tmpl w:val="2FFA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B16A7"/>
    <w:multiLevelType w:val="multilevel"/>
    <w:tmpl w:val="594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70810"/>
    <w:multiLevelType w:val="hybridMultilevel"/>
    <w:tmpl w:val="EB304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F8652D"/>
    <w:multiLevelType w:val="hybridMultilevel"/>
    <w:tmpl w:val="920E8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24255"/>
    <w:multiLevelType w:val="hybridMultilevel"/>
    <w:tmpl w:val="DAF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34A5E"/>
    <w:multiLevelType w:val="hybridMultilevel"/>
    <w:tmpl w:val="894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D0D69"/>
    <w:multiLevelType w:val="multilevel"/>
    <w:tmpl w:val="4A2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0066BE"/>
    <w:multiLevelType w:val="hybridMultilevel"/>
    <w:tmpl w:val="82A4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03542"/>
    <w:multiLevelType w:val="hybridMultilevel"/>
    <w:tmpl w:val="84CCFB3A"/>
    <w:lvl w:ilvl="0" w:tplc="D98429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234BB"/>
    <w:multiLevelType w:val="hybridMultilevel"/>
    <w:tmpl w:val="C9AEC194"/>
    <w:lvl w:ilvl="0" w:tplc="FED4C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94CDD"/>
    <w:multiLevelType w:val="multilevel"/>
    <w:tmpl w:val="1D9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19"/>
  </w:num>
  <w:num w:numId="4">
    <w:abstractNumId w:val="29"/>
  </w:num>
  <w:num w:numId="5">
    <w:abstractNumId w:val="25"/>
  </w:num>
  <w:num w:numId="6">
    <w:abstractNumId w:val="49"/>
  </w:num>
  <w:num w:numId="7">
    <w:abstractNumId w:val="24"/>
  </w:num>
  <w:num w:numId="8">
    <w:abstractNumId w:val="38"/>
  </w:num>
  <w:num w:numId="9">
    <w:abstractNumId w:val="45"/>
  </w:num>
  <w:num w:numId="10">
    <w:abstractNumId w:val="20"/>
  </w:num>
  <w:num w:numId="11">
    <w:abstractNumId w:val="2"/>
  </w:num>
  <w:num w:numId="12">
    <w:abstractNumId w:val="15"/>
  </w:num>
  <w:num w:numId="13">
    <w:abstractNumId w:val="11"/>
  </w:num>
  <w:num w:numId="14">
    <w:abstractNumId w:val="32"/>
  </w:num>
  <w:num w:numId="15">
    <w:abstractNumId w:val="46"/>
  </w:num>
  <w:num w:numId="16">
    <w:abstractNumId w:val="23"/>
  </w:num>
  <w:num w:numId="17">
    <w:abstractNumId w:val="30"/>
  </w:num>
  <w:num w:numId="18">
    <w:abstractNumId w:val="21"/>
  </w:num>
  <w:num w:numId="19">
    <w:abstractNumId w:val="16"/>
  </w:num>
  <w:num w:numId="20">
    <w:abstractNumId w:val="36"/>
  </w:num>
  <w:num w:numId="21">
    <w:abstractNumId w:val="1"/>
  </w:num>
  <w:num w:numId="22">
    <w:abstractNumId w:val="27"/>
  </w:num>
  <w:num w:numId="23">
    <w:abstractNumId w:val="22"/>
  </w:num>
  <w:num w:numId="24">
    <w:abstractNumId w:val="12"/>
  </w:num>
  <w:num w:numId="25">
    <w:abstractNumId w:val="43"/>
  </w:num>
  <w:num w:numId="26">
    <w:abstractNumId w:val="39"/>
  </w:num>
  <w:num w:numId="27">
    <w:abstractNumId w:val="41"/>
  </w:num>
  <w:num w:numId="28">
    <w:abstractNumId w:val="35"/>
  </w:num>
  <w:num w:numId="29">
    <w:abstractNumId w:val="37"/>
  </w:num>
  <w:num w:numId="30">
    <w:abstractNumId w:val="26"/>
  </w:num>
  <w:num w:numId="31">
    <w:abstractNumId w:val="44"/>
  </w:num>
  <w:num w:numId="32">
    <w:abstractNumId w:val="47"/>
  </w:num>
  <w:num w:numId="33">
    <w:abstractNumId w:val="7"/>
  </w:num>
  <w:num w:numId="34">
    <w:abstractNumId w:val="18"/>
  </w:num>
  <w:num w:numId="35">
    <w:abstractNumId w:val="34"/>
  </w:num>
  <w:num w:numId="36">
    <w:abstractNumId w:val="3"/>
  </w:num>
  <w:num w:numId="37">
    <w:abstractNumId w:val="40"/>
  </w:num>
  <w:num w:numId="38">
    <w:abstractNumId w:val="5"/>
  </w:num>
  <w:num w:numId="39">
    <w:abstractNumId w:val="33"/>
  </w:num>
  <w:num w:numId="40">
    <w:abstractNumId w:val="17"/>
  </w:num>
  <w:num w:numId="41">
    <w:abstractNumId w:val="9"/>
  </w:num>
  <w:num w:numId="42">
    <w:abstractNumId w:val="4"/>
  </w:num>
  <w:num w:numId="43">
    <w:abstractNumId w:val="14"/>
  </w:num>
  <w:num w:numId="44">
    <w:abstractNumId w:val="6"/>
  </w:num>
  <w:num w:numId="45">
    <w:abstractNumId w:val="48"/>
  </w:num>
  <w:num w:numId="46">
    <w:abstractNumId w:val="13"/>
  </w:num>
  <w:num w:numId="47">
    <w:abstractNumId w:val="0"/>
  </w:num>
  <w:num w:numId="48">
    <w:abstractNumId w:val="8"/>
  </w:num>
  <w:num w:numId="49">
    <w:abstractNumId w:val="3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4102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2E3225"/>
    <w:rsid w:val="00307D84"/>
    <w:rsid w:val="00366541"/>
    <w:rsid w:val="003708AD"/>
    <w:rsid w:val="00371593"/>
    <w:rsid w:val="00377709"/>
    <w:rsid w:val="003A264E"/>
    <w:rsid w:val="003C5CC3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4F3BB0"/>
    <w:rsid w:val="00540810"/>
    <w:rsid w:val="00542C58"/>
    <w:rsid w:val="00545FB1"/>
    <w:rsid w:val="0055371F"/>
    <w:rsid w:val="00555503"/>
    <w:rsid w:val="005653BB"/>
    <w:rsid w:val="00565780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01C67"/>
    <w:rsid w:val="006155DA"/>
    <w:rsid w:val="00616990"/>
    <w:rsid w:val="0064088C"/>
    <w:rsid w:val="006410B4"/>
    <w:rsid w:val="006575D1"/>
    <w:rsid w:val="00665C95"/>
    <w:rsid w:val="00681EDE"/>
    <w:rsid w:val="00692A1F"/>
    <w:rsid w:val="00694C65"/>
    <w:rsid w:val="006A1C5A"/>
    <w:rsid w:val="006A2FF5"/>
    <w:rsid w:val="006B3DA9"/>
    <w:rsid w:val="00722E9A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173D9"/>
    <w:rsid w:val="00825EE2"/>
    <w:rsid w:val="00837836"/>
    <w:rsid w:val="008530CC"/>
    <w:rsid w:val="00857522"/>
    <w:rsid w:val="00860E1B"/>
    <w:rsid w:val="00870861"/>
    <w:rsid w:val="008953F6"/>
    <w:rsid w:val="008A143A"/>
    <w:rsid w:val="008B0CED"/>
    <w:rsid w:val="008B6B63"/>
    <w:rsid w:val="008C6DB5"/>
    <w:rsid w:val="008D5748"/>
    <w:rsid w:val="008D6889"/>
    <w:rsid w:val="008E140A"/>
    <w:rsid w:val="008E4881"/>
    <w:rsid w:val="00924593"/>
    <w:rsid w:val="0092489C"/>
    <w:rsid w:val="00936D3C"/>
    <w:rsid w:val="00962D58"/>
    <w:rsid w:val="0096540F"/>
    <w:rsid w:val="00975DDA"/>
    <w:rsid w:val="00993177"/>
    <w:rsid w:val="009D7FA8"/>
    <w:rsid w:val="00A00866"/>
    <w:rsid w:val="00A03F13"/>
    <w:rsid w:val="00A114D0"/>
    <w:rsid w:val="00A1170E"/>
    <w:rsid w:val="00A26BFE"/>
    <w:rsid w:val="00A35DD4"/>
    <w:rsid w:val="00A437AC"/>
    <w:rsid w:val="00A519F2"/>
    <w:rsid w:val="00A6080D"/>
    <w:rsid w:val="00A75E6F"/>
    <w:rsid w:val="00A843DF"/>
    <w:rsid w:val="00A912CF"/>
    <w:rsid w:val="00A946E7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B2AF9"/>
    <w:rsid w:val="00BB6664"/>
    <w:rsid w:val="00BC41BD"/>
    <w:rsid w:val="00BE1769"/>
    <w:rsid w:val="00C3011D"/>
    <w:rsid w:val="00C3277A"/>
    <w:rsid w:val="00C56220"/>
    <w:rsid w:val="00C618AE"/>
    <w:rsid w:val="00C779EA"/>
    <w:rsid w:val="00C90AF7"/>
    <w:rsid w:val="00CC141E"/>
    <w:rsid w:val="00CC381E"/>
    <w:rsid w:val="00CD5FE9"/>
    <w:rsid w:val="00D11599"/>
    <w:rsid w:val="00D35E96"/>
    <w:rsid w:val="00D57904"/>
    <w:rsid w:val="00D94E10"/>
    <w:rsid w:val="00E512BE"/>
    <w:rsid w:val="00E6220F"/>
    <w:rsid w:val="00EB63A7"/>
    <w:rsid w:val="00F006CA"/>
    <w:rsid w:val="00F10A0D"/>
    <w:rsid w:val="00F150BA"/>
    <w:rsid w:val="00F1554F"/>
    <w:rsid w:val="00F3150E"/>
    <w:rsid w:val="00F31F6E"/>
    <w:rsid w:val="00F4428C"/>
    <w:rsid w:val="00F52CC4"/>
    <w:rsid w:val="00F57F59"/>
    <w:rsid w:val="00F65530"/>
    <w:rsid w:val="00F6609B"/>
    <w:rsid w:val="00F8284F"/>
    <w:rsid w:val="00F83639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2.xml><?xml version="1.0" encoding="utf-8"?>
<ds:datastoreItem xmlns:ds="http://schemas.openxmlformats.org/officeDocument/2006/customXml" ds:itemID="{8EA2AB71-3AA6-43CD-A961-0CEE2E90CE7A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Teacher</cp:lastModifiedBy>
  <cp:revision>4</cp:revision>
  <cp:lastPrinted>2023-10-26T16:12:00Z</cp:lastPrinted>
  <dcterms:created xsi:type="dcterms:W3CDTF">2024-04-07T14:39:00Z</dcterms:created>
  <dcterms:modified xsi:type="dcterms:W3CDTF">2024-04-07T14:54:00Z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